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A6294" w:rsidRDefault="001A6294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25A11" w:rsidRDefault="00D630C2" w:rsidP="00125A11">
      <w:pPr>
        <w:pStyle w:val="4"/>
        <w:tabs>
          <w:tab w:val="clear" w:pos="864"/>
        </w:tabs>
        <w:spacing w:line="480" w:lineRule="auto"/>
        <w:ind w:left="-720" w:right="-285" w:firstLine="0"/>
        <w:rPr>
          <w:b w:val="0"/>
          <w:szCs w:val="28"/>
        </w:rPr>
      </w:pPr>
      <w:r>
        <w:rPr>
          <w:szCs w:val="28"/>
        </w:rPr>
        <w:t xml:space="preserve">УПРАВЛІННЯ </w:t>
      </w:r>
      <w:r w:rsidR="0021308E" w:rsidRPr="001B4CBB">
        <w:rPr>
          <w:szCs w:val="28"/>
        </w:rPr>
        <w:t>КАПІТАЛЬНОГО БУДІВНИЦТВА</w:t>
      </w: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76"/>
        <w:gridCol w:w="4110"/>
        <w:gridCol w:w="567"/>
        <w:gridCol w:w="1560"/>
      </w:tblGrid>
      <w:tr w:rsidR="00E838EA" w:rsidRPr="00192DA1" w:rsidTr="004069AE">
        <w:tc>
          <w:tcPr>
            <w:tcW w:w="569" w:type="dxa"/>
          </w:tcPr>
          <w:p w:rsidR="00E838EA" w:rsidRDefault="00E838EA" w:rsidP="00376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838EA" w:rsidRPr="00B96B39" w:rsidRDefault="00E838EA" w:rsidP="00E83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04.08.2020 р.</w:t>
            </w:r>
          </w:p>
        </w:tc>
        <w:tc>
          <w:tcPr>
            <w:tcW w:w="4110" w:type="dxa"/>
          </w:tcPr>
          <w:p w:rsidR="00E838EA" w:rsidRDefault="00E838EA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567" w:type="dxa"/>
          </w:tcPr>
          <w:p w:rsidR="00E838EA" w:rsidRDefault="00E838EA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38EA" w:rsidRPr="00B96B39" w:rsidRDefault="00E838EA" w:rsidP="00E83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5A1751" w:rsidRDefault="0021308E" w:rsidP="0021308E">
      <w:pPr>
        <w:rPr>
          <w:rFonts w:ascii="Times New Roman" w:hAnsi="Times New Roman" w:cs="Times New Roman"/>
          <w:b/>
          <w:sz w:val="24"/>
          <w:szCs w:val="24"/>
        </w:rPr>
      </w:pPr>
      <w:r w:rsidRPr="005A1751">
        <w:rPr>
          <w:rFonts w:ascii="Times New Roman" w:hAnsi="Times New Roman" w:cs="Times New Roman"/>
          <w:b/>
          <w:i/>
          <w:sz w:val="24"/>
          <w:szCs w:val="24"/>
        </w:rPr>
        <w:t>Про створення комісії</w:t>
      </w:r>
    </w:p>
    <w:p w:rsidR="00C1336D" w:rsidRDefault="0070363D" w:rsidP="0070363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У зв’язку з</w:t>
      </w:r>
      <w:r w:rsidR="00C1336D" w:rsidRPr="00BE0EAF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надходженням до Управління</w:t>
      </w:r>
      <w:r w:rsidR="00C1336D" w:rsidRPr="00BE0EAF">
        <w:rPr>
          <w:color w:val="000000"/>
          <w:sz w:val="28"/>
          <w:szCs w:val="27"/>
        </w:rPr>
        <w:t xml:space="preserve"> листа </w:t>
      </w:r>
      <w:r w:rsidR="005A1751">
        <w:rPr>
          <w:color w:val="000000"/>
          <w:sz w:val="28"/>
          <w:szCs w:val="27"/>
        </w:rPr>
        <w:t>ПрАТ</w:t>
      </w:r>
      <w:r w:rsidR="00C1336D" w:rsidRPr="00DB3191">
        <w:rPr>
          <w:color w:val="000000"/>
          <w:sz w:val="28"/>
          <w:szCs w:val="28"/>
        </w:rPr>
        <w:t xml:space="preserve"> «</w:t>
      </w:r>
      <w:r w:rsidR="005A1751">
        <w:rPr>
          <w:color w:val="000000"/>
          <w:sz w:val="28"/>
          <w:szCs w:val="28"/>
        </w:rPr>
        <w:t>ШРБУ №82</w:t>
      </w:r>
      <w:r w:rsidR="00C1336D" w:rsidRPr="00DB3191">
        <w:rPr>
          <w:color w:val="000000"/>
          <w:sz w:val="28"/>
          <w:szCs w:val="28"/>
        </w:rPr>
        <w:t>»</w:t>
      </w:r>
      <w:r w:rsidR="00376633">
        <w:rPr>
          <w:color w:val="000000"/>
          <w:sz w:val="28"/>
          <w:szCs w:val="28"/>
        </w:rPr>
        <w:t xml:space="preserve"> </w:t>
      </w:r>
      <w:r w:rsidR="00C1336D" w:rsidRPr="00DB3191">
        <w:rPr>
          <w:color w:val="000000"/>
          <w:sz w:val="28"/>
          <w:szCs w:val="28"/>
        </w:rPr>
        <w:t>від 2</w:t>
      </w:r>
      <w:r w:rsidR="005A1751">
        <w:rPr>
          <w:color w:val="000000"/>
          <w:sz w:val="28"/>
          <w:szCs w:val="28"/>
        </w:rPr>
        <w:t>7</w:t>
      </w:r>
      <w:r w:rsidR="00C1336D" w:rsidRPr="00DB3191">
        <w:rPr>
          <w:color w:val="000000"/>
          <w:sz w:val="28"/>
          <w:szCs w:val="28"/>
        </w:rPr>
        <w:t>.0</w:t>
      </w:r>
      <w:r w:rsidR="005A1751">
        <w:rPr>
          <w:color w:val="000000"/>
          <w:sz w:val="28"/>
          <w:szCs w:val="28"/>
        </w:rPr>
        <w:t>7</w:t>
      </w:r>
      <w:r w:rsidR="00C1336D" w:rsidRPr="00DB3191">
        <w:rPr>
          <w:color w:val="000000"/>
          <w:sz w:val="28"/>
          <w:szCs w:val="28"/>
        </w:rPr>
        <w:t>.20</w:t>
      </w:r>
      <w:r w:rsidR="005A1751">
        <w:rPr>
          <w:color w:val="000000"/>
          <w:sz w:val="28"/>
          <w:szCs w:val="28"/>
        </w:rPr>
        <w:t>20 №83</w:t>
      </w:r>
      <w:r w:rsidR="00731C1C">
        <w:rPr>
          <w:color w:val="000000"/>
          <w:sz w:val="28"/>
          <w:szCs w:val="28"/>
        </w:rPr>
        <w:t>5</w:t>
      </w:r>
      <w:r w:rsidR="00376633">
        <w:rPr>
          <w:color w:val="000000"/>
          <w:sz w:val="28"/>
          <w:szCs w:val="28"/>
        </w:rPr>
        <w:t xml:space="preserve"> щодо</w:t>
      </w:r>
      <w:r w:rsidR="00C1336D" w:rsidRPr="00DB3191">
        <w:rPr>
          <w:color w:val="000000"/>
          <w:sz w:val="28"/>
          <w:szCs w:val="28"/>
        </w:rPr>
        <w:t xml:space="preserve"> </w:t>
      </w:r>
      <w:r w:rsidR="00376633">
        <w:rPr>
          <w:color w:val="000000"/>
          <w:sz w:val="28"/>
          <w:szCs w:val="28"/>
        </w:rPr>
        <w:t xml:space="preserve">необхідності </w:t>
      </w:r>
      <w:r w:rsidR="00C1336D" w:rsidRPr="00DB3191">
        <w:rPr>
          <w:color w:val="000000"/>
          <w:sz w:val="28"/>
          <w:szCs w:val="28"/>
        </w:rPr>
        <w:t xml:space="preserve">внесення змін до </w:t>
      </w:r>
      <w:proofErr w:type="spellStart"/>
      <w:r w:rsidR="00C1336D" w:rsidRPr="00DB3191">
        <w:rPr>
          <w:color w:val="000000"/>
          <w:sz w:val="28"/>
          <w:szCs w:val="28"/>
        </w:rPr>
        <w:t>про</w:t>
      </w:r>
      <w:r w:rsidR="005A1751">
        <w:rPr>
          <w:color w:val="000000"/>
          <w:sz w:val="28"/>
          <w:szCs w:val="28"/>
        </w:rPr>
        <w:t>є</w:t>
      </w:r>
      <w:r w:rsidR="00376633">
        <w:rPr>
          <w:color w:val="000000"/>
          <w:sz w:val="28"/>
          <w:szCs w:val="28"/>
        </w:rPr>
        <w:t>ктної</w:t>
      </w:r>
      <w:proofErr w:type="spellEnd"/>
      <w:r w:rsidR="00376633">
        <w:rPr>
          <w:color w:val="000000"/>
          <w:sz w:val="28"/>
          <w:szCs w:val="28"/>
        </w:rPr>
        <w:t xml:space="preserve"> документації</w:t>
      </w:r>
      <w:r w:rsidR="00C1336D" w:rsidRPr="00DB3191">
        <w:rPr>
          <w:color w:val="000000"/>
          <w:sz w:val="28"/>
          <w:szCs w:val="28"/>
        </w:rPr>
        <w:t xml:space="preserve"> з поточного середнього ремонту автомобільн</w:t>
      </w:r>
      <w:r w:rsidR="005A1751">
        <w:rPr>
          <w:color w:val="000000"/>
          <w:sz w:val="28"/>
          <w:szCs w:val="28"/>
        </w:rPr>
        <w:t>ої</w:t>
      </w:r>
      <w:r w:rsidR="00C1336D" w:rsidRPr="00DB3191">
        <w:rPr>
          <w:color w:val="000000"/>
          <w:sz w:val="28"/>
          <w:szCs w:val="28"/>
        </w:rPr>
        <w:t xml:space="preserve"> дор</w:t>
      </w:r>
      <w:r w:rsidR="005A1751">
        <w:rPr>
          <w:color w:val="000000"/>
          <w:sz w:val="28"/>
          <w:szCs w:val="28"/>
        </w:rPr>
        <w:t>оги</w:t>
      </w:r>
      <w:r w:rsidR="00C1336D" w:rsidRPr="00DB3191">
        <w:rPr>
          <w:color w:val="000000"/>
          <w:sz w:val="28"/>
          <w:szCs w:val="28"/>
        </w:rPr>
        <w:t xml:space="preserve"> загального користування місцевого значення О25</w:t>
      </w:r>
      <w:r w:rsidR="00731C1C">
        <w:rPr>
          <w:color w:val="000000"/>
          <w:sz w:val="28"/>
          <w:szCs w:val="28"/>
        </w:rPr>
        <w:t>1302</w:t>
      </w:r>
      <w:r w:rsidR="00C1336D" w:rsidRPr="00DB3191">
        <w:rPr>
          <w:color w:val="000000"/>
          <w:sz w:val="28"/>
          <w:szCs w:val="28"/>
        </w:rPr>
        <w:t xml:space="preserve"> </w:t>
      </w:r>
      <w:r w:rsidR="00731C1C">
        <w:rPr>
          <w:color w:val="000000"/>
          <w:sz w:val="28"/>
          <w:szCs w:val="28"/>
        </w:rPr>
        <w:t>Новгород-Сіверський</w:t>
      </w:r>
      <w:r w:rsidR="00C1336D" w:rsidRPr="00DB3191">
        <w:rPr>
          <w:color w:val="000000"/>
          <w:sz w:val="28"/>
          <w:szCs w:val="28"/>
        </w:rPr>
        <w:t xml:space="preserve"> – </w:t>
      </w:r>
      <w:proofErr w:type="spellStart"/>
      <w:r w:rsidR="00731C1C">
        <w:rPr>
          <w:color w:val="000000"/>
          <w:sz w:val="28"/>
          <w:szCs w:val="28"/>
        </w:rPr>
        <w:t>Комань</w:t>
      </w:r>
      <w:proofErr w:type="spellEnd"/>
      <w:r w:rsidR="00C1336D" w:rsidRPr="00DB3191">
        <w:rPr>
          <w:color w:val="000000"/>
          <w:sz w:val="28"/>
          <w:szCs w:val="28"/>
        </w:rPr>
        <w:t xml:space="preserve"> – </w:t>
      </w:r>
      <w:r w:rsidR="00731C1C">
        <w:rPr>
          <w:color w:val="000000"/>
          <w:sz w:val="28"/>
          <w:szCs w:val="28"/>
        </w:rPr>
        <w:t>/Р-65/</w:t>
      </w:r>
      <w:r w:rsidR="00C1336D" w:rsidRPr="00DB3191">
        <w:rPr>
          <w:color w:val="000000"/>
          <w:sz w:val="28"/>
          <w:szCs w:val="28"/>
        </w:rPr>
        <w:t xml:space="preserve"> – </w:t>
      </w:r>
      <w:r w:rsidR="00731C1C">
        <w:rPr>
          <w:color w:val="000000"/>
          <w:sz w:val="28"/>
          <w:szCs w:val="28"/>
        </w:rPr>
        <w:t>Об’єднане</w:t>
      </w:r>
      <w:r w:rsidR="00C1336D" w:rsidRPr="00DB3191">
        <w:rPr>
          <w:color w:val="000000"/>
          <w:sz w:val="28"/>
          <w:szCs w:val="28"/>
        </w:rPr>
        <w:t xml:space="preserve"> – </w:t>
      </w:r>
      <w:proofErr w:type="spellStart"/>
      <w:r w:rsidR="00731C1C">
        <w:rPr>
          <w:color w:val="000000"/>
          <w:sz w:val="28"/>
          <w:szCs w:val="28"/>
        </w:rPr>
        <w:t>Блистова</w:t>
      </w:r>
      <w:proofErr w:type="spellEnd"/>
      <w:r w:rsidR="00731C1C">
        <w:rPr>
          <w:color w:val="000000"/>
          <w:sz w:val="28"/>
          <w:szCs w:val="28"/>
        </w:rPr>
        <w:t xml:space="preserve"> – Березова Гать </w:t>
      </w:r>
      <w:r w:rsidR="00C1336D" w:rsidRPr="00DB3191">
        <w:rPr>
          <w:color w:val="000000"/>
          <w:sz w:val="28"/>
          <w:szCs w:val="28"/>
        </w:rPr>
        <w:t xml:space="preserve">на ділянці км </w:t>
      </w:r>
      <w:r w:rsidR="005A1751">
        <w:rPr>
          <w:color w:val="000000"/>
          <w:sz w:val="28"/>
          <w:szCs w:val="28"/>
        </w:rPr>
        <w:t>0</w:t>
      </w:r>
      <w:r w:rsidR="00C1336D" w:rsidRPr="00DB3191">
        <w:rPr>
          <w:color w:val="000000"/>
          <w:sz w:val="28"/>
          <w:szCs w:val="28"/>
        </w:rPr>
        <w:t>+</w:t>
      </w:r>
      <w:r w:rsidR="005A1751">
        <w:rPr>
          <w:color w:val="000000"/>
          <w:sz w:val="28"/>
          <w:szCs w:val="28"/>
        </w:rPr>
        <w:t>0</w:t>
      </w:r>
      <w:r w:rsidR="00C1336D" w:rsidRPr="00DB3191">
        <w:rPr>
          <w:color w:val="000000"/>
          <w:sz w:val="28"/>
          <w:szCs w:val="28"/>
        </w:rPr>
        <w:t>00</w:t>
      </w:r>
      <w:r w:rsidR="005A1751">
        <w:rPr>
          <w:color w:val="000000"/>
          <w:sz w:val="28"/>
          <w:szCs w:val="28"/>
        </w:rPr>
        <w:t xml:space="preserve"> – </w:t>
      </w:r>
      <w:r w:rsidR="00C1336D" w:rsidRPr="00DB3191">
        <w:rPr>
          <w:color w:val="000000"/>
          <w:sz w:val="28"/>
          <w:szCs w:val="28"/>
        </w:rPr>
        <w:t>км</w:t>
      </w:r>
      <w:r w:rsidR="005A1751">
        <w:rPr>
          <w:color w:val="000000"/>
          <w:sz w:val="28"/>
          <w:szCs w:val="28"/>
        </w:rPr>
        <w:t xml:space="preserve"> </w:t>
      </w:r>
      <w:r w:rsidR="00731C1C">
        <w:rPr>
          <w:color w:val="000000"/>
          <w:sz w:val="28"/>
          <w:szCs w:val="28"/>
        </w:rPr>
        <w:t>44</w:t>
      </w:r>
      <w:r w:rsidR="00C1336D" w:rsidRPr="00DB3191">
        <w:rPr>
          <w:color w:val="000000"/>
          <w:sz w:val="28"/>
          <w:szCs w:val="28"/>
        </w:rPr>
        <w:t>+</w:t>
      </w:r>
      <w:r w:rsidR="00731C1C">
        <w:rPr>
          <w:color w:val="000000"/>
          <w:sz w:val="28"/>
          <w:szCs w:val="28"/>
        </w:rPr>
        <w:t>2</w:t>
      </w:r>
      <w:r w:rsidR="00C1336D">
        <w:rPr>
          <w:color w:val="000000"/>
          <w:sz w:val="28"/>
          <w:szCs w:val="28"/>
        </w:rPr>
        <w:t>0</w:t>
      </w:r>
      <w:r w:rsidR="00C1336D" w:rsidRPr="00DB3191">
        <w:rPr>
          <w:color w:val="000000"/>
          <w:sz w:val="28"/>
          <w:szCs w:val="28"/>
        </w:rPr>
        <w:t>0</w:t>
      </w:r>
      <w:bookmarkStart w:id="0" w:name="n6"/>
      <w:bookmarkEnd w:id="0"/>
    </w:p>
    <w:p w:rsidR="007229B5" w:rsidRDefault="00736F06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1308E" w:rsidRPr="0070363D" w:rsidRDefault="0021308E" w:rsidP="00812F2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pacing w:val="20"/>
          <w:sz w:val="28"/>
          <w:szCs w:val="28"/>
        </w:rPr>
      </w:pPr>
      <w:r w:rsidRPr="0070363D">
        <w:rPr>
          <w:b/>
          <w:color w:val="000000"/>
          <w:spacing w:val="20"/>
          <w:sz w:val="28"/>
          <w:szCs w:val="28"/>
        </w:rPr>
        <w:t>наказую</w:t>
      </w:r>
      <w:r w:rsidRPr="0070363D">
        <w:rPr>
          <w:color w:val="000000"/>
          <w:spacing w:val="2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C1336D" w:rsidRDefault="00DB3191" w:rsidP="0070363D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5A1751">
        <w:rPr>
          <w:color w:val="000000"/>
          <w:sz w:val="28"/>
          <w:szCs w:val="27"/>
        </w:rPr>
        <w:t xml:space="preserve">Створити комісію </w:t>
      </w:r>
      <w:r w:rsidR="00C1336D" w:rsidRPr="005A1751">
        <w:rPr>
          <w:color w:val="000000"/>
          <w:sz w:val="28"/>
          <w:szCs w:val="27"/>
        </w:rPr>
        <w:t xml:space="preserve">для </w:t>
      </w:r>
      <w:r w:rsidR="00D630C2">
        <w:rPr>
          <w:color w:val="000000"/>
          <w:sz w:val="28"/>
          <w:szCs w:val="27"/>
        </w:rPr>
        <w:t xml:space="preserve">проведення обстеження </w:t>
      </w:r>
      <w:r w:rsidR="005A1751">
        <w:rPr>
          <w:color w:val="000000"/>
          <w:sz w:val="28"/>
          <w:szCs w:val="28"/>
        </w:rPr>
        <w:t xml:space="preserve"> </w:t>
      </w:r>
      <w:r w:rsidR="00D630C2" w:rsidRPr="00DB3191">
        <w:rPr>
          <w:color w:val="000000"/>
          <w:sz w:val="28"/>
          <w:szCs w:val="28"/>
        </w:rPr>
        <w:t>автомобільн</w:t>
      </w:r>
      <w:r w:rsidR="00D630C2">
        <w:rPr>
          <w:color w:val="000000"/>
          <w:sz w:val="28"/>
          <w:szCs w:val="28"/>
        </w:rPr>
        <w:t>ої</w:t>
      </w:r>
      <w:r w:rsidR="00D630C2" w:rsidRPr="00DB3191">
        <w:rPr>
          <w:color w:val="000000"/>
          <w:sz w:val="28"/>
          <w:szCs w:val="28"/>
        </w:rPr>
        <w:t xml:space="preserve"> дор</w:t>
      </w:r>
      <w:r w:rsidR="00D630C2">
        <w:rPr>
          <w:color w:val="000000"/>
          <w:sz w:val="28"/>
          <w:szCs w:val="28"/>
        </w:rPr>
        <w:t>оги</w:t>
      </w:r>
      <w:r w:rsidR="00D630C2" w:rsidRPr="00DB3191">
        <w:rPr>
          <w:color w:val="000000"/>
          <w:sz w:val="28"/>
          <w:szCs w:val="28"/>
        </w:rPr>
        <w:t xml:space="preserve"> загального користування місцевого значення О25</w:t>
      </w:r>
      <w:r w:rsidR="00731C1C">
        <w:rPr>
          <w:color w:val="000000"/>
          <w:sz w:val="28"/>
          <w:szCs w:val="28"/>
        </w:rPr>
        <w:t>1302</w:t>
      </w:r>
      <w:r w:rsidR="00D630C2" w:rsidRPr="00DB3191">
        <w:rPr>
          <w:color w:val="000000"/>
          <w:sz w:val="28"/>
          <w:szCs w:val="28"/>
        </w:rPr>
        <w:t xml:space="preserve"> </w:t>
      </w:r>
      <w:r w:rsidR="00731C1C">
        <w:rPr>
          <w:color w:val="000000"/>
          <w:sz w:val="28"/>
          <w:szCs w:val="28"/>
        </w:rPr>
        <w:t xml:space="preserve">Новгород-Сіверський – </w:t>
      </w:r>
      <w:proofErr w:type="spellStart"/>
      <w:r w:rsidR="00731C1C">
        <w:rPr>
          <w:color w:val="000000"/>
          <w:sz w:val="28"/>
          <w:szCs w:val="28"/>
        </w:rPr>
        <w:t>Комань</w:t>
      </w:r>
      <w:proofErr w:type="spellEnd"/>
      <w:r w:rsidR="00731C1C">
        <w:rPr>
          <w:color w:val="000000"/>
          <w:sz w:val="28"/>
          <w:szCs w:val="28"/>
        </w:rPr>
        <w:t xml:space="preserve"> - /Р-65/ - Об’єднане – </w:t>
      </w:r>
      <w:proofErr w:type="spellStart"/>
      <w:r w:rsidR="00731C1C">
        <w:rPr>
          <w:color w:val="000000"/>
          <w:sz w:val="28"/>
          <w:szCs w:val="28"/>
        </w:rPr>
        <w:t>Блистова</w:t>
      </w:r>
      <w:proofErr w:type="spellEnd"/>
      <w:r w:rsidR="00731C1C">
        <w:rPr>
          <w:color w:val="000000"/>
          <w:sz w:val="28"/>
          <w:szCs w:val="28"/>
        </w:rPr>
        <w:t xml:space="preserve"> – Березова Гать на ділянці км 0+000 – км 44+200,</w:t>
      </w:r>
      <w:r w:rsidR="00D630C2">
        <w:rPr>
          <w:color w:val="000000"/>
          <w:sz w:val="28"/>
          <w:szCs w:val="28"/>
        </w:rPr>
        <w:t xml:space="preserve"> згідно з додатком</w:t>
      </w:r>
      <w:r w:rsidR="005A1751">
        <w:rPr>
          <w:color w:val="000000"/>
          <w:sz w:val="28"/>
          <w:szCs w:val="28"/>
        </w:rPr>
        <w:t>.</w:t>
      </w:r>
    </w:p>
    <w:p w:rsidR="005A1751" w:rsidRPr="005A1751" w:rsidRDefault="005A1751" w:rsidP="005A175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1336D" w:rsidRDefault="00C1336D" w:rsidP="0070363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C1336D">
        <w:rPr>
          <w:color w:val="000000"/>
          <w:sz w:val="28"/>
          <w:szCs w:val="27"/>
        </w:rPr>
        <w:t>Комісії в термін з 0</w:t>
      </w:r>
      <w:r w:rsidR="005A1751">
        <w:rPr>
          <w:color w:val="000000"/>
          <w:sz w:val="28"/>
          <w:szCs w:val="27"/>
        </w:rPr>
        <w:t>4</w:t>
      </w:r>
      <w:r w:rsidR="00E95D37">
        <w:rPr>
          <w:color w:val="000000"/>
          <w:sz w:val="28"/>
          <w:szCs w:val="27"/>
        </w:rPr>
        <w:t xml:space="preserve"> </w:t>
      </w:r>
      <w:r w:rsidR="005A1751">
        <w:rPr>
          <w:color w:val="000000"/>
          <w:sz w:val="28"/>
          <w:szCs w:val="27"/>
        </w:rPr>
        <w:t>серп</w:t>
      </w:r>
      <w:r w:rsidRPr="00C1336D">
        <w:rPr>
          <w:color w:val="000000"/>
          <w:sz w:val="28"/>
          <w:szCs w:val="27"/>
        </w:rPr>
        <w:t>ня по 0</w:t>
      </w:r>
      <w:r w:rsidR="005A1751">
        <w:rPr>
          <w:color w:val="000000"/>
          <w:sz w:val="28"/>
          <w:szCs w:val="27"/>
        </w:rPr>
        <w:t>9</w:t>
      </w:r>
      <w:r w:rsidRPr="00C1336D">
        <w:rPr>
          <w:color w:val="000000"/>
          <w:sz w:val="28"/>
          <w:szCs w:val="27"/>
        </w:rPr>
        <w:t xml:space="preserve"> </w:t>
      </w:r>
      <w:r w:rsidR="005A1751">
        <w:rPr>
          <w:color w:val="000000"/>
          <w:sz w:val="28"/>
          <w:szCs w:val="27"/>
        </w:rPr>
        <w:t>серп</w:t>
      </w:r>
      <w:r w:rsidRPr="00C1336D">
        <w:rPr>
          <w:color w:val="000000"/>
          <w:sz w:val="28"/>
          <w:szCs w:val="27"/>
        </w:rPr>
        <w:t>ня 20</w:t>
      </w:r>
      <w:r w:rsidR="002B590E">
        <w:rPr>
          <w:color w:val="000000"/>
          <w:sz w:val="28"/>
          <w:szCs w:val="27"/>
        </w:rPr>
        <w:t>20</w:t>
      </w:r>
      <w:r w:rsidRPr="00C1336D">
        <w:rPr>
          <w:color w:val="000000"/>
          <w:sz w:val="28"/>
          <w:szCs w:val="27"/>
        </w:rPr>
        <w:t xml:space="preserve"> року провести обстеження автомобільн</w:t>
      </w:r>
      <w:r w:rsidR="005A1751">
        <w:rPr>
          <w:color w:val="000000"/>
          <w:sz w:val="28"/>
          <w:szCs w:val="27"/>
        </w:rPr>
        <w:t>ої</w:t>
      </w:r>
      <w:r w:rsidRPr="00C1336D">
        <w:rPr>
          <w:color w:val="000000"/>
          <w:sz w:val="28"/>
          <w:szCs w:val="27"/>
        </w:rPr>
        <w:t xml:space="preserve"> дор</w:t>
      </w:r>
      <w:r w:rsidR="005A1751">
        <w:rPr>
          <w:color w:val="000000"/>
          <w:sz w:val="28"/>
          <w:szCs w:val="27"/>
        </w:rPr>
        <w:t>о</w:t>
      </w:r>
      <w:r w:rsidRPr="00C1336D">
        <w:rPr>
          <w:color w:val="000000"/>
          <w:sz w:val="28"/>
          <w:szCs w:val="27"/>
        </w:rPr>
        <w:t>г</w:t>
      </w:r>
      <w:r w:rsidR="005A1751">
        <w:rPr>
          <w:color w:val="000000"/>
          <w:sz w:val="28"/>
          <w:szCs w:val="27"/>
        </w:rPr>
        <w:t>и</w:t>
      </w:r>
      <w:r w:rsidRPr="00C1336D">
        <w:rPr>
          <w:color w:val="000000"/>
          <w:sz w:val="28"/>
          <w:szCs w:val="27"/>
        </w:rPr>
        <w:t xml:space="preserve"> загального користування місцевого значення </w:t>
      </w:r>
      <w:r w:rsidRPr="00DB3191">
        <w:rPr>
          <w:color w:val="000000"/>
          <w:sz w:val="28"/>
          <w:szCs w:val="28"/>
        </w:rPr>
        <w:t>О25</w:t>
      </w:r>
      <w:r w:rsidR="00731C1C">
        <w:rPr>
          <w:color w:val="000000"/>
          <w:sz w:val="28"/>
          <w:szCs w:val="28"/>
        </w:rPr>
        <w:t>1302</w:t>
      </w:r>
      <w:r w:rsidRPr="00DB3191">
        <w:rPr>
          <w:color w:val="000000"/>
          <w:sz w:val="28"/>
          <w:szCs w:val="28"/>
        </w:rPr>
        <w:t xml:space="preserve"> </w:t>
      </w:r>
      <w:r w:rsidR="00731C1C">
        <w:rPr>
          <w:color w:val="000000"/>
          <w:sz w:val="28"/>
          <w:szCs w:val="28"/>
        </w:rPr>
        <w:t>Новгород-Сіверський</w:t>
      </w:r>
      <w:r w:rsidRPr="00DB3191">
        <w:rPr>
          <w:color w:val="000000"/>
          <w:sz w:val="28"/>
          <w:szCs w:val="28"/>
        </w:rPr>
        <w:t xml:space="preserve"> – </w:t>
      </w:r>
      <w:proofErr w:type="spellStart"/>
      <w:r w:rsidR="00731C1C">
        <w:rPr>
          <w:color w:val="000000"/>
          <w:sz w:val="28"/>
          <w:szCs w:val="28"/>
        </w:rPr>
        <w:t>Комань</w:t>
      </w:r>
      <w:proofErr w:type="spellEnd"/>
      <w:r w:rsidRPr="00DB3191">
        <w:rPr>
          <w:color w:val="000000"/>
          <w:sz w:val="28"/>
          <w:szCs w:val="28"/>
        </w:rPr>
        <w:t xml:space="preserve"> – </w:t>
      </w:r>
      <w:r w:rsidR="00731C1C">
        <w:rPr>
          <w:color w:val="000000"/>
          <w:sz w:val="28"/>
          <w:szCs w:val="28"/>
        </w:rPr>
        <w:t>/Р-65/</w:t>
      </w:r>
      <w:r w:rsidRPr="00DB3191">
        <w:rPr>
          <w:color w:val="000000"/>
          <w:sz w:val="28"/>
          <w:szCs w:val="28"/>
        </w:rPr>
        <w:t xml:space="preserve"> – </w:t>
      </w:r>
      <w:r w:rsidR="00731C1C">
        <w:rPr>
          <w:color w:val="000000"/>
          <w:sz w:val="28"/>
          <w:szCs w:val="28"/>
        </w:rPr>
        <w:t>Об’єднане</w:t>
      </w:r>
      <w:r w:rsidRPr="00DB3191">
        <w:rPr>
          <w:color w:val="000000"/>
          <w:sz w:val="28"/>
          <w:szCs w:val="28"/>
        </w:rPr>
        <w:t xml:space="preserve"> – </w:t>
      </w:r>
      <w:proofErr w:type="spellStart"/>
      <w:r w:rsidR="00731C1C">
        <w:rPr>
          <w:color w:val="000000"/>
          <w:sz w:val="28"/>
          <w:szCs w:val="28"/>
        </w:rPr>
        <w:t>Блистова</w:t>
      </w:r>
      <w:proofErr w:type="spellEnd"/>
      <w:r w:rsidR="00731C1C">
        <w:rPr>
          <w:color w:val="000000"/>
          <w:sz w:val="28"/>
          <w:szCs w:val="28"/>
        </w:rPr>
        <w:t xml:space="preserve"> - </w:t>
      </w:r>
      <w:r w:rsidR="00A271CE" w:rsidRPr="00A271CE">
        <w:rPr>
          <w:color w:val="000000"/>
          <w:sz w:val="28"/>
          <w:szCs w:val="28"/>
        </w:rPr>
        <w:t xml:space="preserve"> </w:t>
      </w:r>
      <w:r w:rsidR="00731C1C">
        <w:rPr>
          <w:color w:val="000000"/>
          <w:sz w:val="28"/>
          <w:szCs w:val="28"/>
        </w:rPr>
        <w:t>Березова Гать</w:t>
      </w:r>
      <w:r w:rsidR="005A1751">
        <w:rPr>
          <w:color w:val="000000"/>
          <w:sz w:val="28"/>
          <w:szCs w:val="28"/>
        </w:rPr>
        <w:t xml:space="preserve"> на ділянці км 0+00</w:t>
      </w:r>
      <w:r w:rsidR="00A271CE" w:rsidRPr="00B26DAD">
        <w:rPr>
          <w:color w:val="000000"/>
          <w:sz w:val="28"/>
          <w:szCs w:val="28"/>
        </w:rPr>
        <w:t>0</w:t>
      </w:r>
      <w:r w:rsidR="005A1751">
        <w:rPr>
          <w:color w:val="000000"/>
          <w:sz w:val="28"/>
          <w:szCs w:val="28"/>
        </w:rPr>
        <w:t xml:space="preserve"> – </w:t>
      </w:r>
      <w:r w:rsidR="00A271CE" w:rsidRPr="00B26DAD">
        <w:rPr>
          <w:color w:val="000000"/>
          <w:sz w:val="28"/>
          <w:szCs w:val="28"/>
        </w:rPr>
        <w:t>км</w:t>
      </w:r>
      <w:r w:rsidR="005A1751">
        <w:rPr>
          <w:color w:val="000000"/>
          <w:sz w:val="28"/>
          <w:szCs w:val="28"/>
        </w:rPr>
        <w:t xml:space="preserve"> </w:t>
      </w:r>
      <w:r w:rsidR="00731C1C">
        <w:rPr>
          <w:color w:val="000000"/>
          <w:sz w:val="28"/>
          <w:szCs w:val="28"/>
        </w:rPr>
        <w:t>44</w:t>
      </w:r>
      <w:r w:rsidR="005A1751">
        <w:rPr>
          <w:color w:val="000000"/>
          <w:sz w:val="28"/>
          <w:szCs w:val="28"/>
        </w:rPr>
        <w:t>+</w:t>
      </w:r>
      <w:r w:rsidR="00731C1C">
        <w:rPr>
          <w:color w:val="000000"/>
          <w:sz w:val="28"/>
          <w:szCs w:val="28"/>
        </w:rPr>
        <w:t>2</w:t>
      </w:r>
      <w:r w:rsidR="005A1751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.</w:t>
      </w:r>
    </w:p>
    <w:p w:rsidR="00C1336D" w:rsidRDefault="00C1336D" w:rsidP="0070363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C565B1" w:rsidRPr="00B26DAD" w:rsidRDefault="00C1336D" w:rsidP="0070363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B26DAD">
        <w:rPr>
          <w:color w:val="000000"/>
          <w:sz w:val="28"/>
          <w:szCs w:val="27"/>
        </w:rPr>
        <w:t>За результатами обстеження та з ураху</w:t>
      </w:r>
      <w:r w:rsidR="005A73FB">
        <w:rPr>
          <w:color w:val="000000"/>
          <w:sz w:val="28"/>
          <w:szCs w:val="27"/>
        </w:rPr>
        <w:t xml:space="preserve">ванням прийнятих у робочому </w:t>
      </w:r>
      <w:proofErr w:type="spellStart"/>
      <w:r w:rsidR="005A73FB">
        <w:rPr>
          <w:color w:val="000000"/>
          <w:sz w:val="28"/>
          <w:szCs w:val="27"/>
        </w:rPr>
        <w:t>проє</w:t>
      </w:r>
      <w:r w:rsidRPr="00B26DAD">
        <w:rPr>
          <w:color w:val="000000"/>
          <w:sz w:val="28"/>
          <w:szCs w:val="27"/>
        </w:rPr>
        <w:t>кті</w:t>
      </w:r>
      <w:proofErr w:type="spellEnd"/>
      <w:r w:rsidRPr="00B26DAD">
        <w:rPr>
          <w:color w:val="000000"/>
          <w:sz w:val="28"/>
          <w:szCs w:val="27"/>
        </w:rPr>
        <w:t xml:space="preserve"> «Поточний середній ремонт автомобільної дороги загального користування місцевого значення </w:t>
      </w:r>
      <w:r w:rsidR="004C4187" w:rsidRPr="00B26DAD">
        <w:rPr>
          <w:color w:val="000000"/>
          <w:sz w:val="28"/>
          <w:szCs w:val="28"/>
        </w:rPr>
        <w:t>О25</w:t>
      </w:r>
      <w:r w:rsidR="00731C1C">
        <w:rPr>
          <w:color w:val="000000"/>
          <w:sz w:val="28"/>
          <w:szCs w:val="28"/>
        </w:rPr>
        <w:t>1302</w:t>
      </w:r>
      <w:r w:rsidR="004C4187" w:rsidRPr="00B26DAD">
        <w:rPr>
          <w:color w:val="000000"/>
          <w:sz w:val="28"/>
          <w:szCs w:val="28"/>
        </w:rPr>
        <w:t xml:space="preserve"> </w:t>
      </w:r>
      <w:r w:rsidR="00731C1C">
        <w:rPr>
          <w:color w:val="000000"/>
          <w:sz w:val="28"/>
          <w:szCs w:val="28"/>
        </w:rPr>
        <w:t>Новгород-Сіверський</w:t>
      </w:r>
      <w:r w:rsidR="004C4187" w:rsidRPr="00B26DAD">
        <w:rPr>
          <w:color w:val="000000"/>
          <w:sz w:val="28"/>
          <w:szCs w:val="28"/>
        </w:rPr>
        <w:t xml:space="preserve"> – </w:t>
      </w:r>
      <w:proofErr w:type="spellStart"/>
      <w:r w:rsidR="00731C1C">
        <w:rPr>
          <w:color w:val="000000"/>
          <w:sz w:val="28"/>
          <w:szCs w:val="28"/>
        </w:rPr>
        <w:t>Комань</w:t>
      </w:r>
      <w:proofErr w:type="spellEnd"/>
      <w:r w:rsidR="004C4187" w:rsidRPr="00B26DAD">
        <w:rPr>
          <w:color w:val="000000"/>
          <w:sz w:val="28"/>
          <w:szCs w:val="28"/>
        </w:rPr>
        <w:t xml:space="preserve"> – </w:t>
      </w:r>
      <w:r w:rsidR="00731C1C">
        <w:rPr>
          <w:color w:val="000000"/>
          <w:sz w:val="28"/>
          <w:szCs w:val="28"/>
        </w:rPr>
        <w:t xml:space="preserve">       /Р-65/</w:t>
      </w:r>
      <w:r w:rsidR="004C4187" w:rsidRPr="00B26DAD">
        <w:rPr>
          <w:color w:val="000000"/>
          <w:sz w:val="28"/>
          <w:szCs w:val="28"/>
        </w:rPr>
        <w:t xml:space="preserve"> – </w:t>
      </w:r>
      <w:r w:rsidR="00731C1C">
        <w:rPr>
          <w:color w:val="000000"/>
          <w:sz w:val="28"/>
          <w:szCs w:val="28"/>
        </w:rPr>
        <w:t>Об’єднане</w:t>
      </w:r>
      <w:r w:rsidR="004C4187" w:rsidRPr="00B26DAD">
        <w:rPr>
          <w:color w:val="000000"/>
          <w:sz w:val="28"/>
          <w:szCs w:val="28"/>
        </w:rPr>
        <w:t xml:space="preserve"> – </w:t>
      </w:r>
      <w:proofErr w:type="spellStart"/>
      <w:r w:rsidR="00731C1C">
        <w:rPr>
          <w:color w:val="000000"/>
          <w:sz w:val="28"/>
          <w:szCs w:val="28"/>
        </w:rPr>
        <w:t>Блистова</w:t>
      </w:r>
      <w:proofErr w:type="spellEnd"/>
      <w:r w:rsidR="00731C1C">
        <w:rPr>
          <w:color w:val="000000"/>
          <w:sz w:val="28"/>
          <w:szCs w:val="28"/>
        </w:rPr>
        <w:t xml:space="preserve"> – Березова Гать</w:t>
      </w:r>
      <w:r w:rsidR="005A73FB">
        <w:rPr>
          <w:color w:val="000000"/>
          <w:sz w:val="28"/>
          <w:szCs w:val="28"/>
        </w:rPr>
        <w:t xml:space="preserve"> на ділянці км 0+00</w:t>
      </w:r>
      <w:r w:rsidR="005A73FB" w:rsidRPr="00B26DAD">
        <w:rPr>
          <w:color w:val="000000"/>
          <w:sz w:val="28"/>
          <w:szCs w:val="28"/>
        </w:rPr>
        <w:t>0</w:t>
      </w:r>
      <w:r w:rsidR="005A73FB">
        <w:rPr>
          <w:color w:val="000000"/>
          <w:sz w:val="28"/>
          <w:szCs w:val="28"/>
        </w:rPr>
        <w:t xml:space="preserve"> – </w:t>
      </w:r>
      <w:r w:rsidR="005A73FB" w:rsidRPr="00B26DAD">
        <w:rPr>
          <w:color w:val="000000"/>
          <w:sz w:val="28"/>
          <w:szCs w:val="28"/>
        </w:rPr>
        <w:t>км</w:t>
      </w:r>
      <w:r w:rsidR="005A73FB">
        <w:rPr>
          <w:color w:val="000000"/>
          <w:sz w:val="28"/>
          <w:szCs w:val="28"/>
        </w:rPr>
        <w:t xml:space="preserve"> </w:t>
      </w:r>
      <w:r w:rsidR="00731C1C">
        <w:rPr>
          <w:color w:val="000000"/>
          <w:sz w:val="28"/>
          <w:szCs w:val="28"/>
        </w:rPr>
        <w:t>44</w:t>
      </w:r>
      <w:r w:rsidR="005A73FB">
        <w:rPr>
          <w:color w:val="000000"/>
          <w:sz w:val="28"/>
          <w:szCs w:val="28"/>
        </w:rPr>
        <w:t>+</w:t>
      </w:r>
      <w:r w:rsidR="00731C1C">
        <w:rPr>
          <w:color w:val="000000"/>
          <w:sz w:val="28"/>
          <w:szCs w:val="28"/>
        </w:rPr>
        <w:t>2</w:t>
      </w:r>
      <w:r w:rsidR="005A73FB">
        <w:rPr>
          <w:color w:val="000000"/>
          <w:sz w:val="28"/>
          <w:szCs w:val="28"/>
        </w:rPr>
        <w:t>00</w:t>
      </w:r>
      <w:r w:rsidR="002B590E">
        <w:rPr>
          <w:color w:val="000000"/>
          <w:sz w:val="28"/>
          <w:szCs w:val="28"/>
        </w:rPr>
        <w:t>»</w:t>
      </w:r>
      <w:r w:rsidR="00D630C2">
        <w:rPr>
          <w:color w:val="000000"/>
          <w:sz w:val="28"/>
          <w:szCs w:val="27"/>
        </w:rPr>
        <w:t xml:space="preserve"> </w:t>
      </w:r>
      <w:proofErr w:type="spellStart"/>
      <w:r w:rsidR="00D630C2">
        <w:rPr>
          <w:color w:val="000000"/>
          <w:sz w:val="28"/>
          <w:szCs w:val="27"/>
        </w:rPr>
        <w:t>проє</w:t>
      </w:r>
      <w:r w:rsidRPr="00B26DAD">
        <w:rPr>
          <w:color w:val="000000"/>
          <w:sz w:val="28"/>
          <w:szCs w:val="27"/>
        </w:rPr>
        <w:t>ктних</w:t>
      </w:r>
      <w:proofErr w:type="spellEnd"/>
      <w:r w:rsidRPr="00B26DAD">
        <w:rPr>
          <w:color w:val="000000"/>
          <w:sz w:val="28"/>
          <w:szCs w:val="27"/>
        </w:rPr>
        <w:t xml:space="preserve"> рішень скласти</w:t>
      </w:r>
      <w:r w:rsidR="00E95D37">
        <w:rPr>
          <w:color w:val="000000"/>
          <w:sz w:val="28"/>
          <w:szCs w:val="27"/>
        </w:rPr>
        <w:t xml:space="preserve"> </w:t>
      </w:r>
      <w:r w:rsidR="004C4187" w:rsidRPr="00B26DAD">
        <w:rPr>
          <w:color w:val="000000"/>
          <w:sz w:val="28"/>
          <w:szCs w:val="27"/>
        </w:rPr>
        <w:t>акт обстеження</w:t>
      </w:r>
      <w:r w:rsidR="005A73FB">
        <w:rPr>
          <w:color w:val="000000"/>
          <w:sz w:val="28"/>
          <w:szCs w:val="27"/>
        </w:rPr>
        <w:t xml:space="preserve"> та </w:t>
      </w:r>
      <w:r w:rsidR="004C4187" w:rsidRPr="00B26DAD">
        <w:rPr>
          <w:color w:val="000000"/>
          <w:sz w:val="28"/>
          <w:szCs w:val="27"/>
        </w:rPr>
        <w:t xml:space="preserve"> </w:t>
      </w:r>
      <w:r w:rsidR="00E6624D">
        <w:rPr>
          <w:color w:val="000000"/>
          <w:sz w:val="28"/>
          <w:szCs w:val="27"/>
        </w:rPr>
        <w:t xml:space="preserve">актуалізований </w:t>
      </w:r>
      <w:r w:rsidR="004C4187" w:rsidRPr="00B26DAD">
        <w:rPr>
          <w:color w:val="000000"/>
          <w:sz w:val="28"/>
          <w:szCs w:val="27"/>
        </w:rPr>
        <w:t>дефектний акт</w:t>
      </w:r>
      <w:r w:rsidR="005A73FB">
        <w:rPr>
          <w:color w:val="000000"/>
          <w:sz w:val="28"/>
          <w:szCs w:val="27"/>
        </w:rPr>
        <w:t xml:space="preserve"> з врахуванням додаткових робіт</w:t>
      </w:r>
      <w:r w:rsidR="00B26DAD" w:rsidRPr="00B26DAD">
        <w:rPr>
          <w:color w:val="000000"/>
          <w:sz w:val="28"/>
          <w:szCs w:val="28"/>
        </w:rPr>
        <w:t>.</w:t>
      </w:r>
    </w:p>
    <w:p w:rsidR="00B26DAD" w:rsidRPr="00B26DAD" w:rsidRDefault="00B26DAD" w:rsidP="0070363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21308E" w:rsidRDefault="0021308E" w:rsidP="0070363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25A11" w:rsidRDefault="00125A11" w:rsidP="00125A11">
      <w:pPr>
        <w:pStyle w:val="a7"/>
        <w:rPr>
          <w:color w:val="000000"/>
          <w:sz w:val="28"/>
          <w:szCs w:val="28"/>
        </w:rPr>
      </w:pPr>
    </w:p>
    <w:p w:rsidR="00D630C2" w:rsidRDefault="00D630C2" w:rsidP="00125A11">
      <w:pPr>
        <w:pStyle w:val="a7"/>
        <w:rPr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271"/>
        <w:gridCol w:w="4915"/>
        <w:gridCol w:w="484"/>
      </w:tblGrid>
      <w:tr w:rsidR="0021308E" w:rsidRPr="001B4CBB" w:rsidTr="00125A11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1308E" w:rsidRPr="002F6468" w:rsidRDefault="000001C0" w:rsidP="0037663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125A11" w:rsidP="00125A1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 КРИВЕНКО</w:t>
            </w:r>
          </w:p>
        </w:tc>
      </w:tr>
      <w:tr w:rsidR="00DB3191" w:rsidRPr="001B4CBB" w:rsidTr="00125A11">
        <w:trPr>
          <w:trHeight w:val="1559"/>
        </w:trPr>
        <w:tc>
          <w:tcPr>
            <w:tcW w:w="4644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B3191" w:rsidRPr="001B4CBB" w:rsidRDefault="00125A1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DB3191">
              <w:rPr>
                <w:color w:val="000000"/>
                <w:sz w:val="28"/>
                <w:szCs w:val="28"/>
              </w:rPr>
              <w:t>наказ</w:t>
            </w:r>
            <w:r>
              <w:rPr>
                <w:color w:val="000000"/>
                <w:sz w:val="28"/>
                <w:szCs w:val="28"/>
              </w:rPr>
              <w:t>у</w:t>
            </w:r>
            <w:r w:rsidR="00DB3191">
              <w:rPr>
                <w:color w:val="000000"/>
                <w:sz w:val="28"/>
                <w:szCs w:val="28"/>
              </w:rPr>
              <w:t xml:space="preserve"> </w:t>
            </w:r>
            <w:r w:rsidR="00DB3191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DB3191" w:rsidRPr="001B4CBB" w:rsidRDefault="004729F8" w:rsidP="004729F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«0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>4</w:t>
            </w:r>
            <w:r w:rsidR="00DB3191" w:rsidRPr="001B4C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08.</w:t>
            </w:r>
            <w:r w:rsidR="00125A11">
              <w:rPr>
                <w:color w:val="000000"/>
                <w:sz w:val="28"/>
                <w:szCs w:val="28"/>
              </w:rPr>
              <w:t xml:space="preserve">2020 </w:t>
            </w:r>
            <w:r w:rsidR="00DB3191">
              <w:rPr>
                <w:color w:val="000000"/>
                <w:sz w:val="28"/>
                <w:szCs w:val="28"/>
              </w:rPr>
              <w:t xml:space="preserve">року  № </w:t>
            </w:r>
            <w:r w:rsidRPr="004729F8">
              <w:rPr>
                <w:color w:val="000000"/>
                <w:sz w:val="28"/>
                <w:szCs w:val="28"/>
                <w:u w:val="single"/>
              </w:rPr>
              <w:t>199</w:t>
            </w:r>
          </w:p>
        </w:tc>
      </w:tr>
    </w:tbl>
    <w:p w:rsidR="00DB3191" w:rsidRPr="00E634E8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F6D3E" w:rsidRDefault="00AF6D3E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A16DB8" w:rsidRDefault="00A16DB8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731C1C" w:rsidRDefault="00125A11" w:rsidP="00731C1C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к</w:t>
      </w:r>
      <w:r w:rsidR="001370D2">
        <w:rPr>
          <w:color w:val="000000"/>
          <w:sz w:val="28"/>
          <w:szCs w:val="27"/>
        </w:rPr>
        <w:t>омісії</w:t>
      </w:r>
      <w:r>
        <w:rPr>
          <w:color w:val="000000"/>
          <w:sz w:val="28"/>
          <w:szCs w:val="27"/>
        </w:rPr>
        <w:t xml:space="preserve"> </w:t>
      </w:r>
      <w:r w:rsidR="00D630C2">
        <w:rPr>
          <w:color w:val="000000"/>
          <w:sz w:val="28"/>
          <w:szCs w:val="27"/>
        </w:rPr>
        <w:t>для проведення обстеження</w:t>
      </w:r>
      <w:r w:rsidR="004A42B0" w:rsidRPr="00DB3191">
        <w:rPr>
          <w:color w:val="000000"/>
          <w:sz w:val="28"/>
          <w:szCs w:val="28"/>
        </w:rPr>
        <w:t xml:space="preserve"> автомобільн</w:t>
      </w:r>
      <w:r>
        <w:rPr>
          <w:color w:val="000000"/>
          <w:sz w:val="28"/>
          <w:szCs w:val="28"/>
        </w:rPr>
        <w:t>ої дороги</w:t>
      </w:r>
      <w:r w:rsidR="004A42B0" w:rsidRPr="00DB3191">
        <w:rPr>
          <w:color w:val="000000"/>
          <w:sz w:val="28"/>
          <w:szCs w:val="28"/>
        </w:rPr>
        <w:t xml:space="preserve"> загального користування місцевого значення </w:t>
      </w:r>
      <w:r w:rsidR="00731C1C" w:rsidRPr="00DB3191">
        <w:rPr>
          <w:color w:val="000000"/>
          <w:sz w:val="28"/>
          <w:szCs w:val="28"/>
        </w:rPr>
        <w:t>О25</w:t>
      </w:r>
      <w:r w:rsidR="00731C1C">
        <w:rPr>
          <w:color w:val="000000"/>
          <w:sz w:val="28"/>
          <w:szCs w:val="28"/>
        </w:rPr>
        <w:t>1302</w:t>
      </w:r>
      <w:r w:rsidR="00731C1C" w:rsidRPr="00DB3191">
        <w:rPr>
          <w:color w:val="000000"/>
          <w:sz w:val="28"/>
          <w:szCs w:val="28"/>
        </w:rPr>
        <w:t xml:space="preserve"> </w:t>
      </w:r>
      <w:r w:rsidR="00731C1C">
        <w:rPr>
          <w:color w:val="000000"/>
          <w:sz w:val="28"/>
          <w:szCs w:val="28"/>
        </w:rPr>
        <w:t>Новгород-Сіверський</w:t>
      </w:r>
      <w:r w:rsidR="00731C1C" w:rsidRPr="00DB3191">
        <w:rPr>
          <w:color w:val="000000"/>
          <w:sz w:val="28"/>
          <w:szCs w:val="28"/>
        </w:rPr>
        <w:t xml:space="preserve"> – </w:t>
      </w:r>
      <w:proofErr w:type="spellStart"/>
      <w:r w:rsidR="00731C1C">
        <w:rPr>
          <w:color w:val="000000"/>
          <w:sz w:val="28"/>
          <w:szCs w:val="28"/>
        </w:rPr>
        <w:t>Комань</w:t>
      </w:r>
      <w:proofErr w:type="spellEnd"/>
      <w:r w:rsidR="00731C1C" w:rsidRPr="00DB3191">
        <w:rPr>
          <w:color w:val="000000"/>
          <w:sz w:val="28"/>
          <w:szCs w:val="28"/>
        </w:rPr>
        <w:t xml:space="preserve"> – </w:t>
      </w:r>
      <w:r w:rsidR="00731C1C">
        <w:rPr>
          <w:color w:val="000000"/>
          <w:sz w:val="28"/>
          <w:szCs w:val="28"/>
        </w:rPr>
        <w:t xml:space="preserve">       /Р-65/</w:t>
      </w:r>
      <w:r w:rsidR="00731C1C" w:rsidRPr="00DB3191">
        <w:rPr>
          <w:color w:val="000000"/>
          <w:sz w:val="28"/>
          <w:szCs w:val="28"/>
        </w:rPr>
        <w:t xml:space="preserve"> – </w:t>
      </w:r>
      <w:r w:rsidR="00731C1C">
        <w:rPr>
          <w:color w:val="000000"/>
          <w:sz w:val="28"/>
          <w:szCs w:val="28"/>
        </w:rPr>
        <w:t>Об’єднане</w:t>
      </w:r>
      <w:r w:rsidR="00731C1C" w:rsidRPr="00DB3191">
        <w:rPr>
          <w:color w:val="000000"/>
          <w:sz w:val="28"/>
          <w:szCs w:val="28"/>
        </w:rPr>
        <w:t xml:space="preserve"> – </w:t>
      </w:r>
      <w:proofErr w:type="spellStart"/>
      <w:r w:rsidR="00731C1C">
        <w:rPr>
          <w:color w:val="000000"/>
          <w:sz w:val="28"/>
          <w:szCs w:val="28"/>
        </w:rPr>
        <w:t>Блистова</w:t>
      </w:r>
      <w:proofErr w:type="spellEnd"/>
      <w:r w:rsidR="00731C1C">
        <w:rPr>
          <w:color w:val="000000"/>
          <w:sz w:val="28"/>
          <w:szCs w:val="28"/>
        </w:rPr>
        <w:t xml:space="preserve"> – Березова Гать </w:t>
      </w:r>
      <w:r w:rsidR="00731C1C" w:rsidRPr="00DB3191">
        <w:rPr>
          <w:color w:val="000000"/>
          <w:sz w:val="28"/>
          <w:szCs w:val="28"/>
        </w:rPr>
        <w:t xml:space="preserve">на ділянці км </w:t>
      </w:r>
      <w:r w:rsidR="00731C1C">
        <w:rPr>
          <w:color w:val="000000"/>
          <w:sz w:val="28"/>
          <w:szCs w:val="28"/>
        </w:rPr>
        <w:t>0</w:t>
      </w:r>
      <w:r w:rsidR="00731C1C" w:rsidRPr="00DB3191">
        <w:rPr>
          <w:color w:val="000000"/>
          <w:sz w:val="28"/>
          <w:szCs w:val="28"/>
        </w:rPr>
        <w:t>+</w:t>
      </w:r>
      <w:r w:rsidR="00731C1C">
        <w:rPr>
          <w:color w:val="000000"/>
          <w:sz w:val="28"/>
          <w:szCs w:val="28"/>
        </w:rPr>
        <w:t>0</w:t>
      </w:r>
      <w:r w:rsidR="00731C1C" w:rsidRPr="00DB3191">
        <w:rPr>
          <w:color w:val="000000"/>
          <w:sz w:val="28"/>
          <w:szCs w:val="28"/>
        </w:rPr>
        <w:t>00</w:t>
      </w:r>
      <w:r w:rsidR="00731C1C">
        <w:rPr>
          <w:color w:val="000000"/>
          <w:sz w:val="28"/>
          <w:szCs w:val="28"/>
        </w:rPr>
        <w:t xml:space="preserve"> – </w:t>
      </w:r>
      <w:r w:rsidR="00731C1C" w:rsidRPr="00DB3191">
        <w:rPr>
          <w:color w:val="000000"/>
          <w:sz w:val="28"/>
          <w:szCs w:val="28"/>
        </w:rPr>
        <w:t>км</w:t>
      </w:r>
      <w:r w:rsidR="00731C1C">
        <w:rPr>
          <w:color w:val="000000"/>
          <w:sz w:val="28"/>
          <w:szCs w:val="28"/>
        </w:rPr>
        <w:t xml:space="preserve"> 44</w:t>
      </w:r>
      <w:r w:rsidR="00731C1C" w:rsidRPr="00DB3191">
        <w:rPr>
          <w:color w:val="000000"/>
          <w:sz w:val="28"/>
          <w:szCs w:val="28"/>
        </w:rPr>
        <w:t>+</w:t>
      </w:r>
      <w:r w:rsidR="00731C1C">
        <w:rPr>
          <w:color w:val="000000"/>
          <w:sz w:val="28"/>
          <w:szCs w:val="28"/>
        </w:rPr>
        <w:t>20</w:t>
      </w:r>
      <w:r w:rsidR="00731C1C" w:rsidRPr="00DB3191">
        <w:rPr>
          <w:color w:val="000000"/>
          <w:sz w:val="28"/>
          <w:szCs w:val="28"/>
        </w:rPr>
        <w:t>0</w:t>
      </w:r>
    </w:p>
    <w:p w:rsidR="00125A11" w:rsidRDefault="00125A11" w:rsidP="00125A1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731C1C" w:rsidRPr="001B4CBB" w:rsidRDefault="00731C1C" w:rsidP="00125A1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10045" w:type="dxa"/>
        <w:tblLook w:val="04A0" w:firstRow="1" w:lastRow="0" w:firstColumn="1" w:lastColumn="0" w:noHBand="0" w:noVBand="1"/>
      </w:tblPr>
      <w:tblGrid>
        <w:gridCol w:w="3295"/>
        <w:gridCol w:w="6750"/>
      </w:tblGrid>
      <w:tr w:rsidR="00DB3191" w:rsidRPr="00C40C61" w:rsidTr="0070363D">
        <w:trPr>
          <w:trHeight w:val="987"/>
        </w:trPr>
        <w:tc>
          <w:tcPr>
            <w:tcW w:w="3295" w:type="dxa"/>
          </w:tcPr>
          <w:p w:rsidR="00DB3191" w:rsidRPr="001B4CBB" w:rsidRDefault="000F1712" w:rsidP="0037663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Стариш В.Ф</w:t>
            </w:r>
            <w:r w:rsidR="00DB319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750" w:type="dxa"/>
          </w:tcPr>
          <w:p w:rsidR="00DB3191" w:rsidRPr="001B4CBB" w:rsidRDefault="005B7592" w:rsidP="007036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розвитку мережі автомобільних доріг Управління капітального будівництва Чернігівської обласної державної адміністрації</w:t>
            </w:r>
          </w:p>
        </w:tc>
      </w:tr>
    </w:tbl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DB3191" w:rsidRPr="0012236B" w:rsidTr="009E5382">
        <w:trPr>
          <w:trHeight w:val="908"/>
        </w:trPr>
        <w:tc>
          <w:tcPr>
            <w:tcW w:w="3227" w:type="dxa"/>
          </w:tcPr>
          <w:p w:rsidR="00DB3191" w:rsidRPr="00A242DB" w:rsidRDefault="00FE1208" w:rsidP="00FE12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Шаропатий</w:t>
            </w:r>
            <w:proofErr w:type="spellEnd"/>
            <w:r w:rsidR="00DB3191" w:rsidRPr="00A242D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DB3191" w:rsidRPr="00A242DB">
              <w:rPr>
                <w:rFonts w:ascii="Times New Roman" w:hAnsi="Times New Roman" w:cs="Times New Roman"/>
                <w:sz w:val="28"/>
                <w:szCs w:val="24"/>
              </w:rPr>
              <w:t>.В.</w:t>
            </w:r>
          </w:p>
        </w:tc>
        <w:tc>
          <w:tcPr>
            <w:tcW w:w="6946" w:type="dxa"/>
          </w:tcPr>
          <w:p w:rsidR="00DB3191" w:rsidRDefault="005F023C" w:rsidP="007036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37A">
              <w:rPr>
                <w:rFonts w:ascii="Times New Roman" w:hAnsi="Times New Roman"/>
                <w:sz w:val="28"/>
                <w:szCs w:val="28"/>
              </w:rPr>
              <w:t>Провідний інженер</w:t>
            </w:r>
            <w:r w:rsidRPr="0087037A">
              <w:t xml:space="preserve"> </w:t>
            </w:r>
            <w:r w:rsidRPr="0087037A">
              <w:rPr>
                <w:rFonts w:ascii="Times New Roman" w:hAnsi="Times New Roman"/>
                <w:sz w:val="28"/>
                <w:szCs w:val="28"/>
              </w:rPr>
              <w:t>відділу технічного контролю автомобільних доріг Управління капітального будівництва  Чернігівської обласної державної адміністрації</w:t>
            </w:r>
          </w:p>
          <w:p w:rsidR="005F023C" w:rsidRPr="0004086B" w:rsidRDefault="005F023C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5382" w:rsidRPr="0012236B" w:rsidTr="00376633">
        <w:trPr>
          <w:trHeight w:val="669"/>
        </w:trPr>
        <w:tc>
          <w:tcPr>
            <w:tcW w:w="3227" w:type="dxa"/>
          </w:tcPr>
          <w:p w:rsidR="009E5382" w:rsidRPr="00A242DB" w:rsidRDefault="005F023C" w:rsidP="003766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946" w:type="dxa"/>
          </w:tcPr>
          <w:p w:rsidR="009E5382" w:rsidRDefault="005F023C" w:rsidP="003766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3568">
              <w:rPr>
                <w:rFonts w:ascii="Times New Roman" w:hAnsi="Times New Roman"/>
                <w:sz w:val="28"/>
                <w:szCs w:val="28"/>
              </w:rPr>
              <w:t xml:space="preserve">Головний інженер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ПрАТ «ШРБУ №82»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Мена</w:t>
            </w:r>
            <w:proofErr w:type="spellEnd"/>
          </w:p>
          <w:p w:rsidR="005F023C" w:rsidRDefault="005F023C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023C" w:rsidRPr="0012236B" w:rsidTr="00376633">
        <w:trPr>
          <w:trHeight w:val="669"/>
        </w:trPr>
        <w:tc>
          <w:tcPr>
            <w:tcW w:w="3227" w:type="dxa"/>
          </w:tcPr>
          <w:p w:rsidR="005F023C" w:rsidRPr="00A242DB" w:rsidRDefault="005F023C" w:rsidP="005F02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Д.І</w:t>
            </w:r>
          </w:p>
        </w:tc>
        <w:tc>
          <w:tcPr>
            <w:tcW w:w="6946" w:type="dxa"/>
          </w:tcPr>
          <w:p w:rsidR="005F023C" w:rsidRDefault="005F023C" w:rsidP="007036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організації ТОВ «Будівельна компанія «ІНТЕГРАЛ-БУД»</w:t>
            </w:r>
          </w:p>
          <w:p w:rsidR="005F023C" w:rsidRDefault="005F023C" w:rsidP="005F023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5F023C" w:rsidRPr="0012236B" w:rsidRDefault="005F023C" w:rsidP="00DB3191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DB3191" w:rsidRPr="00047BA6" w:rsidTr="00376633">
        <w:trPr>
          <w:trHeight w:val="224"/>
        </w:trPr>
        <w:tc>
          <w:tcPr>
            <w:tcW w:w="4915" w:type="dxa"/>
          </w:tcPr>
          <w:p w:rsidR="00DB3191" w:rsidRPr="00047BA6" w:rsidRDefault="009E5382" w:rsidP="003766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DB3191" w:rsidRPr="00047BA6" w:rsidRDefault="005F023C" w:rsidP="005F023C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Леонід 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НКО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630C2" w:rsidRDefault="00D630C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D630C2" w:rsidSect="00376633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DAD22E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8E"/>
    <w:rsid w:val="000001C0"/>
    <w:rsid w:val="000E7D33"/>
    <w:rsid w:val="000F1712"/>
    <w:rsid w:val="000F2870"/>
    <w:rsid w:val="00125A11"/>
    <w:rsid w:val="001370D2"/>
    <w:rsid w:val="0016712D"/>
    <w:rsid w:val="001A6294"/>
    <w:rsid w:val="0021308E"/>
    <w:rsid w:val="002206CC"/>
    <w:rsid w:val="002B590E"/>
    <w:rsid w:val="002C4D5E"/>
    <w:rsid w:val="002D52F5"/>
    <w:rsid w:val="00330679"/>
    <w:rsid w:val="003365AB"/>
    <w:rsid w:val="00376633"/>
    <w:rsid w:val="003A3B86"/>
    <w:rsid w:val="003B7D2C"/>
    <w:rsid w:val="003C2742"/>
    <w:rsid w:val="003F629E"/>
    <w:rsid w:val="004729F8"/>
    <w:rsid w:val="0048072D"/>
    <w:rsid w:val="004A42B0"/>
    <w:rsid w:val="004A5150"/>
    <w:rsid w:val="004C04CA"/>
    <w:rsid w:val="004C4187"/>
    <w:rsid w:val="00505509"/>
    <w:rsid w:val="00546837"/>
    <w:rsid w:val="00592D8A"/>
    <w:rsid w:val="005A1751"/>
    <w:rsid w:val="005A73FB"/>
    <w:rsid w:val="005B29B8"/>
    <w:rsid w:val="005B7592"/>
    <w:rsid w:val="005F023C"/>
    <w:rsid w:val="006053D1"/>
    <w:rsid w:val="00645B30"/>
    <w:rsid w:val="0069491E"/>
    <w:rsid w:val="006D5DD0"/>
    <w:rsid w:val="006E237D"/>
    <w:rsid w:val="0070363D"/>
    <w:rsid w:val="007229B5"/>
    <w:rsid w:val="0072425D"/>
    <w:rsid w:val="00731C1C"/>
    <w:rsid w:val="00736F06"/>
    <w:rsid w:val="007660F3"/>
    <w:rsid w:val="00770404"/>
    <w:rsid w:val="007A5223"/>
    <w:rsid w:val="007A60AE"/>
    <w:rsid w:val="007A73D1"/>
    <w:rsid w:val="007C5064"/>
    <w:rsid w:val="007D09CA"/>
    <w:rsid w:val="00802CF3"/>
    <w:rsid w:val="00812F21"/>
    <w:rsid w:val="008225E5"/>
    <w:rsid w:val="00824B6B"/>
    <w:rsid w:val="00842C89"/>
    <w:rsid w:val="00885C1C"/>
    <w:rsid w:val="00895F73"/>
    <w:rsid w:val="008D5F33"/>
    <w:rsid w:val="009174D6"/>
    <w:rsid w:val="009238F4"/>
    <w:rsid w:val="009E5382"/>
    <w:rsid w:val="009F3037"/>
    <w:rsid w:val="009F58D6"/>
    <w:rsid w:val="00A019FC"/>
    <w:rsid w:val="00A16DB8"/>
    <w:rsid w:val="00A271CE"/>
    <w:rsid w:val="00AC79E1"/>
    <w:rsid w:val="00AE0CB4"/>
    <w:rsid w:val="00AF6D3E"/>
    <w:rsid w:val="00B008B6"/>
    <w:rsid w:val="00B10787"/>
    <w:rsid w:val="00B26DAD"/>
    <w:rsid w:val="00B86734"/>
    <w:rsid w:val="00BA21D1"/>
    <w:rsid w:val="00C1336D"/>
    <w:rsid w:val="00C150CE"/>
    <w:rsid w:val="00C2220F"/>
    <w:rsid w:val="00C32ED7"/>
    <w:rsid w:val="00C3311F"/>
    <w:rsid w:val="00C565B1"/>
    <w:rsid w:val="00CB112C"/>
    <w:rsid w:val="00D630C2"/>
    <w:rsid w:val="00DB3191"/>
    <w:rsid w:val="00DD6C3A"/>
    <w:rsid w:val="00DE608C"/>
    <w:rsid w:val="00E04D13"/>
    <w:rsid w:val="00E6624D"/>
    <w:rsid w:val="00E66863"/>
    <w:rsid w:val="00E774B4"/>
    <w:rsid w:val="00E838EA"/>
    <w:rsid w:val="00E95D37"/>
    <w:rsid w:val="00EB3877"/>
    <w:rsid w:val="00EB5F1C"/>
    <w:rsid w:val="00F06C16"/>
    <w:rsid w:val="00F23CAF"/>
    <w:rsid w:val="00FB4D07"/>
    <w:rsid w:val="00FB77AE"/>
    <w:rsid w:val="00FC4615"/>
    <w:rsid w:val="00FE1208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КРИВОБЕРЕЦЬ</cp:lastModifiedBy>
  <cp:revision>14</cp:revision>
  <cp:lastPrinted>2020-08-05T11:02:00Z</cp:lastPrinted>
  <dcterms:created xsi:type="dcterms:W3CDTF">2020-08-05T14:06:00Z</dcterms:created>
  <dcterms:modified xsi:type="dcterms:W3CDTF">2020-08-12T06:02:00Z</dcterms:modified>
</cp:coreProperties>
</file>